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D405E1" w:rsidP="00D405E1">
      <w:pPr>
        <w:spacing w:after="0" w:line="24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……………………………………….</w:t>
      </w:r>
    </w:p>
    <w:p w:rsidR="00D405E1" w:rsidRDefault="00D405E1" w:rsidP="00D405E1">
      <w:pPr>
        <w:spacing w:after="0" w:line="240" w:lineRule="auto"/>
        <w:jc w:val="center"/>
        <w:rPr>
          <w:rFonts w:ascii="Comic Sans MS" w:hAnsi="Comic Sans MS"/>
          <w:sz w:val="28"/>
          <w:u w:val="single"/>
        </w:rPr>
      </w:pPr>
      <w:r w:rsidRPr="00D405E1">
        <w:rPr>
          <w:rFonts w:ascii="Comic Sans MS" w:hAnsi="Comic Sans MS"/>
          <w:sz w:val="28"/>
          <w:u w:val="single"/>
        </w:rPr>
        <w:t>LO: to compare fractions</w:t>
      </w:r>
    </w:p>
    <w:p w:rsidR="0057602D" w:rsidRDefault="0057602D" w:rsidP="00D405E1">
      <w:pPr>
        <w:spacing w:after="0" w:line="240" w:lineRule="auto"/>
        <w:jc w:val="center"/>
        <w:rPr>
          <w:rFonts w:ascii="Comic Sans MS" w:hAnsi="Comic Sans MS"/>
          <w:sz w:val="28"/>
          <w:u w:val="single"/>
        </w:rPr>
      </w:pPr>
    </w:p>
    <w:p w:rsidR="00D405E1" w:rsidRDefault="00E23376" w:rsidP="00D405E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Circle the largest fraction and then i</w:t>
      </w:r>
      <w:r w:rsidR="0057602D" w:rsidRPr="0057602D">
        <w:rPr>
          <w:rFonts w:ascii="Comic Sans MS" w:hAnsi="Comic Sans MS"/>
          <w:i/>
          <w:sz w:val="28"/>
        </w:rPr>
        <w:t>nsert &lt; &gt; = between each pair</w:t>
      </w:r>
      <w:r w:rsidR="0057602D">
        <w:rPr>
          <w:rFonts w:ascii="Comic Sans MS" w:hAnsi="Comic Sans MS"/>
          <w:sz w:val="28"/>
        </w:rPr>
        <w:t xml:space="preserve"> of fractions.</w:t>
      </w:r>
      <w:bookmarkStart w:id="0" w:name="_GoBack"/>
      <w:bookmarkEnd w:id="0"/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4600"/>
        <w:gridCol w:w="4600"/>
      </w:tblGrid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BC71CF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w:r>
              <w:rPr>
                <w:rFonts w:ascii="Comic Sans MS" w:eastAsiaTheme="minorEastAsia" w:hAnsi="Comic Sans MS"/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15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10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E23376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den>
              </m:f>
            </m:oMath>
            <w:r w:rsidR="00BC71CF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10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9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BC71CF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w:r>
              <w:rPr>
                <w:rFonts w:ascii="Comic Sans MS" w:eastAsiaTheme="minorEastAsia" w:hAnsi="Comic Sans MS"/>
                <w:sz w:val="5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  <w:r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9</m:t>
                  </m:r>
                </m:den>
              </m:f>
            </m:oMath>
            <w:r w:rsidR="00D405E1" w:rsidRPr="00BC71CF">
              <w:rPr>
                <w:rFonts w:ascii="Comic Sans MS" w:eastAsiaTheme="minorEastAsia" w:hAnsi="Comic Sans MS"/>
                <w:sz w:val="52"/>
                <w:szCs w:val="52"/>
              </w:rPr>
              <w:t xml:space="preserve"> </w:t>
            </w:r>
            <w:r w:rsidR="00D405E1">
              <w:rPr>
                <w:rFonts w:ascii="Comic Sans MS" w:eastAsiaTheme="minorEastAsia" w:hAnsi="Comic Sans MS"/>
                <w:sz w:val="52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E23376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den>
              </m:f>
            </m:oMath>
            <w:r w:rsidR="00BC71CF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BC71CF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w:r>
              <w:rPr>
                <w:rFonts w:ascii="Comic Sans MS" w:eastAsiaTheme="minorEastAsia" w:hAnsi="Comic Sans MS"/>
                <w:sz w:val="52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 w:val="52"/>
              </w:rPr>
              <w:t xml:space="preserve">         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8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BC71CF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w:r>
              <w:rPr>
                <w:rFonts w:ascii="Comic Sans MS" w:eastAsiaTheme="minorEastAsia" w:hAnsi="Comic Sans MS"/>
                <w:sz w:val="52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  <w:r>
              <w:rPr>
                <w:rFonts w:ascii="Comic Sans MS" w:eastAsiaTheme="minorEastAsia" w:hAnsi="Comic Sans MS"/>
                <w:sz w:val="52"/>
              </w:rPr>
              <w:t xml:space="preserve">          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21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E23376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12</m:t>
                  </m:r>
                </m:den>
              </m:f>
            </m:oMath>
            <w:r w:rsidR="00BC71CF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5</m:t>
                  </m:r>
                </m:den>
              </m:f>
            </m:oMath>
          </w:p>
        </w:tc>
      </w:tr>
      <w:tr w:rsidR="00D405E1" w:rsidTr="00D405E1">
        <w:trPr>
          <w:trHeight w:val="1577"/>
        </w:trPr>
        <w:tc>
          <w:tcPr>
            <w:tcW w:w="4600" w:type="dxa"/>
          </w:tcPr>
          <w:p w:rsidR="00D405E1" w:rsidRPr="00D405E1" w:rsidRDefault="00E23376" w:rsidP="00D405E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eastAsia="Calibri" w:hAnsi="Comic Sans MS" w:cs="Times New Roman"/>
                <w:sz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10</m:t>
                  </m:r>
                </m:den>
              </m:f>
            </m:oMath>
            <w:r w:rsidR="00D405E1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3</m:t>
                  </m:r>
                </m:den>
              </m:f>
            </m:oMath>
          </w:p>
        </w:tc>
        <w:tc>
          <w:tcPr>
            <w:tcW w:w="4600" w:type="dxa"/>
          </w:tcPr>
          <w:p w:rsidR="00D405E1" w:rsidRPr="00D405E1" w:rsidRDefault="00E23376" w:rsidP="00BC71CF">
            <w:pPr>
              <w:pStyle w:val="ListParagraph"/>
              <w:numPr>
                <w:ilvl w:val="0"/>
                <w:numId w:val="3"/>
              </w:numPr>
              <w:ind w:left="390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9</m:t>
                  </m:r>
                </m:den>
              </m:f>
            </m:oMath>
            <w:r w:rsidR="00BC71CF">
              <w:rPr>
                <w:rFonts w:ascii="Comic Sans MS" w:eastAsiaTheme="minorEastAsia" w:hAnsi="Comic Sans MS"/>
                <w:sz w:val="5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52"/>
                    </w:rPr>
                    <m:t>7</m:t>
                  </m:r>
                </m:den>
              </m:f>
            </m:oMath>
          </w:p>
        </w:tc>
      </w:tr>
    </w:tbl>
    <w:p w:rsidR="0057602D" w:rsidRDefault="0057602D" w:rsidP="00D405E1">
      <w:pPr>
        <w:spacing w:after="0" w:line="240" w:lineRule="auto"/>
        <w:rPr>
          <w:rFonts w:ascii="Comic Sans MS" w:hAnsi="Comic Sans MS"/>
          <w:sz w:val="28"/>
        </w:rPr>
      </w:pPr>
    </w:p>
    <w:p w:rsidR="00D405E1" w:rsidRPr="00D405E1" w:rsidRDefault="00BC71CF" w:rsidP="00D405E1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SA: …………</w:t>
      </w:r>
    </w:p>
    <w:sectPr w:rsidR="00D405E1" w:rsidRPr="00D405E1" w:rsidSect="00E2337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15C"/>
    <w:multiLevelType w:val="hybridMultilevel"/>
    <w:tmpl w:val="ED64AC18"/>
    <w:lvl w:ilvl="0" w:tplc="C986C49A">
      <w:start w:val="9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019"/>
    <w:multiLevelType w:val="hybridMultilevel"/>
    <w:tmpl w:val="A4329CD2"/>
    <w:lvl w:ilvl="0" w:tplc="9D10D7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606C0"/>
    <w:multiLevelType w:val="hybridMultilevel"/>
    <w:tmpl w:val="2BBC42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E1"/>
    <w:rsid w:val="002A703B"/>
    <w:rsid w:val="0057602D"/>
    <w:rsid w:val="00585EFF"/>
    <w:rsid w:val="00690A1B"/>
    <w:rsid w:val="00750AC5"/>
    <w:rsid w:val="007536F5"/>
    <w:rsid w:val="00BC71CF"/>
    <w:rsid w:val="00D405E1"/>
    <w:rsid w:val="00E23376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FAE3"/>
  <w15:chartTrackingRefBased/>
  <w15:docId w15:val="{CC80B2ED-9C6E-4FE5-B643-7543E73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5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Maple</cp:lastModifiedBy>
  <cp:revision>3</cp:revision>
  <dcterms:created xsi:type="dcterms:W3CDTF">2017-12-18T21:26:00Z</dcterms:created>
  <dcterms:modified xsi:type="dcterms:W3CDTF">2020-03-03T14:20:00Z</dcterms:modified>
</cp:coreProperties>
</file>